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C2693">
      <w:pPr>
        <w:widowControl/>
        <w:shd w:val="clear" w:color="auto" w:fill="FFFFFF"/>
        <w:spacing w:line="560" w:lineRule="atLeast"/>
        <w:jc w:val="center"/>
        <w:rPr>
          <w:rFonts w:ascii="宋体" w:hAnsi="宋体" w:eastAsia="宋体" w:cs="宋体"/>
          <w:color w:val="000000" w:themeColor="text1"/>
          <w:kern w:val="0"/>
          <w:sz w:val="44"/>
          <w:szCs w:val="44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44"/>
          <w:szCs w:val="44"/>
        </w:rPr>
        <w:t>资格承诺函</w:t>
      </w:r>
    </w:p>
    <w:p w14:paraId="4BAEF475">
      <w:pPr>
        <w:widowControl/>
        <w:shd w:val="clear" w:color="auto" w:fill="FFFFFF"/>
        <w:spacing w:line="560" w:lineRule="atLeast"/>
        <w:jc w:val="center"/>
        <w:rPr>
          <w:rFonts w:ascii="宋体" w:hAnsi="宋体" w:eastAsia="宋体" w:cs="宋体"/>
          <w:color w:val="000000" w:themeColor="text1"/>
          <w:kern w:val="0"/>
          <w:sz w:val="44"/>
          <w:szCs w:val="44"/>
        </w:rPr>
      </w:pPr>
    </w:p>
    <w:p w14:paraId="2D9A3A5F">
      <w:pPr>
        <w:widowControl/>
        <w:shd w:val="clear" w:color="auto" w:fill="FFFFFF"/>
        <w:spacing w:line="560" w:lineRule="exact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致：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>  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  <w:lang w:val="en-US" w:eastAsia="zh-CN"/>
        </w:rPr>
        <w:t>江苏第二师范学院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>   </w:t>
      </w:r>
    </w:p>
    <w:p w14:paraId="150DA788">
      <w:pPr>
        <w:widowControl/>
        <w:shd w:val="clear" w:color="auto" w:fill="FFFFFF"/>
        <w:spacing w:line="560" w:lineRule="exact"/>
        <w:ind w:firstLine="640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我单位参与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> 艺术鉴赏库 （项目编号：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ab/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>JSSNU2026101801）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项目的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  <w:t>比选响应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活动，现承诺如下：</w:t>
      </w:r>
    </w:p>
    <w:p w14:paraId="035E2421">
      <w:pPr>
        <w:widowControl/>
        <w:shd w:val="clear" w:color="auto" w:fill="FFFFFF"/>
        <w:spacing w:line="560" w:lineRule="exact"/>
        <w:ind w:firstLine="64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ascii="宋体" w:hAnsi="宋体" w:eastAsia="宋体" w:cs="宋体"/>
          <w:color w:val="000000" w:themeColor="text1"/>
          <w:kern w:val="0"/>
          <w:sz w:val="28"/>
          <w:szCs w:val="28"/>
        </w:rPr>
        <w:t>1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.我单位具有良好的商业信誉和健全的财务会计制度。</w:t>
      </w:r>
    </w:p>
    <w:p w14:paraId="7BA5C1E5">
      <w:pPr>
        <w:widowControl/>
        <w:shd w:val="clear" w:color="auto" w:fill="FFFFFF"/>
        <w:spacing w:line="560" w:lineRule="exact"/>
        <w:ind w:firstLine="640"/>
        <w:jc w:val="left"/>
        <w:rPr>
          <w:rFonts w:hint="default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  <w:t>2.我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单位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  <w:t>具有独立承担民事责任的能力。</w:t>
      </w:r>
    </w:p>
    <w:p w14:paraId="4E677EC3">
      <w:pPr>
        <w:widowControl/>
        <w:shd w:val="clear" w:color="auto" w:fill="FFFFFF"/>
        <w:spacing w:line="560" w:lineRule="exact"/>
        <w:ind w:firstLine="64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.我单位具有履行合同所必需的设备和专业技术能力。</w:t>
      </w:r>
    </w:p>
    <w:p w14:paraId="1FB0E845">
      <w:pPr>
        <w:widowControl/>
        <w:shd w:val="clear" w:color="auto" w:fill="FFFFFF"/>
        <w:spacing w:line="560" w:lineRule="exact"/>
        <w:ind w:firstLine="640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.我单位具有依法缴纳税收和社会保障资金的良好记录。</w:t>
      </w:r>
    </w:p>
    <w:p w14:paraId="493AB372">
      <w:pPr>
        <w:widowControl/>
        <w:shd w:val="clear" w:color="auto" w:fill="FFFFFF"/>
        <w:spacing w:line="560" w:lineRule="exact"/>
        <w:ind w:firstLine="640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.我单位参加本项目采购活动前三年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内，在经营活动中没有重大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违法记录。</w:t>
      </w:r>
    </w:p>
    <w:p w14:paraId="25541A88">
      <w:pPr>
        <w:widowControl/>
        <w:shd w:val="clear" w:color="auto" w:fill="FFFFFF"/>
        <w:spacing w:line="560" w:lineRule="exact"/>
        <w:ind w:firstLine="640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若我单位承诺不实，自愿承担提供虚假材料谋取中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</w:rPr>
        <w:t>选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、成交的法律责任。</w:t>
      </w:r>
    </w:p>
    <w:p w14:paraId="4481A447">
      <w:pPr>
        <w:widowControl/>
        <w:shd w:val="clear" w:color="auto" w:fill="FFFFFF"/>
        <w:spacing w:line="560" w:lineRule="exact"/>
        <w:ind w:firstLine="640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</w:p>
    <w:p w14:paraId="23209995">
      <w:pPr>
        <w:widowControl/>
        <w:shd w:val="clear" w:color="auto" w:fill="FFFFFF"/>
        <w:spacing w:line="560" w:lineRule="exact"/>
        <w:ind w:firstLine="640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响应供应商（全称并盖章）：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>        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 </w:t>
      </w:r>
    </w:p>
    <w:p w14:paraId="162FD2DD">
      <w:pPr>
        <w:widowControl/>
        <w:shd w:val="clear" w:color="auto" w:fill="FFFFFF"/>
        <w:spacing w:line="560" w:lineRule="exact"/>
        <w:ind w:firstLine="640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供应商法定代表人或授权代表（签字或签章）：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>    </w:t>
      </w:r>
    </w:p>
    <w:p w14:paraId="164BFB84">
      <w:pPr>
        <w:widowControl/>
        <w:shd w:val="clear" w:color="auto" w:fill="FFFFFF"/>
        <w:spacing w:line="560" w:lineRule="exact"/>
        <w:ind w:firstLine="640"/>
        <w:jc w:val="left"/>
        <w:rPr>
          <w:rFonts w:ascii="宋体" w:hAnsi="宋体" w:eastAsia="宋体" w:cs="宋体"/>
          <w:color w:val="000000" w:themeColor="text1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</w:rPr>
        <w:t>日期：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u w:val="single"/>
        </w:rPr>
        <w:t>    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mQ0NjdkYjU0NDJiMjhlNWM3YjJhY2NkNWMyOGMxYzkifQ=="/>
  </w:docVars>
  <w:rsids>
    <w:rsidRoot w:val="00E57211"/>
    <w:rsid w:val="000019A2"/>
    <w:rsid w:val="000653D9"/>
    <w:rsid w:val="00065BCE"/>
    <w:rsid w:val="001D23D6"/>
    <w:rsid w:val="0024313F"/>
    <w:rsid w:val="003F7FA0"/>
    <w:rsid w:val="00466942"/>
    <w:rsid w:val="006A76AC"/>
    <w:rsid w:val="0080721A"/>
    <w:rsid w:val="00976051"/>
    <w:rsid w:val="00AA69DE"/>
    <w:rsid w:val="00AC79AC"/>
    <w:rsid w:val="00AE4DCD"/>
    <w:rsid w:val="00C37036"/>
    <w:rsid w:val="00DE70EB"/>
    <w:rsid w:val="00E362C8"/>
    <w:rsid w:val="00E57211"/>
    <w:rsid w:val="00EA68A1"/>
    <w:rsid w:val="00F12AA6"/>
    <w:rsid w:val="00F7503E"/>
    <w:rsid w:val="00FA26C6"/>
    <w:rsid w:val="1A627234"/>
    <w:rsid w:val="30E03AB9"/>
    <w:rsid w:val="39DA1BB1"/>
    <w:rsid w:val="3C644F6D"/>
    <w:rsid w:val="58135486"/>
    <w:rsid w:val="5A5B04F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283</Characters>
  <Lines>3</Lines>
  <Paragraphs>1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2022-07-08T07:28:00Z</dcterms:created>
  <dc:creator>Administrator</dc:creator>
  <cp:lastModifiedBy>王新月</cp:lastModifiedBy>
  <cp:lastPrinted>2022-07-29T01:30:00Z</cp:lastPrinted>
  <dcterms:modified xsi:type="dcterms:W3CDTF">2026-10-19T02:46:22Z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2D71D0AA2630467CB1C5D23BBAC01DC8_12</vt:lpwstr>
  </property>
  <property fmtid="{D5CDD505-2E9C-101B-9397-08002B2CF9AE}" pid="4" name="KSOTemplateDocerSaveRecord">
    <vt:lpwstr>eyJoZGlkIjoiZGE3NGU2NzQ5ZDRlZTJhNGU4OGYwZWVhODExOWRlYzUiLCJ1c2VySWQiOiI0MDUyMzUxOTgifQ==</vt:lpwstr>
  </property>
</Properties>
</file>